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F65" w:rsidRDefault="00BE67D0">
      <w:pPr>
        <w:widowControl/>
        <w:tabs>
          <w:tab w:val="left" w:pos="6855"/>
        </w:tabs>
        <w:snapToGrid w:val="0"/>
        <w:spacing w:line="600" w:lineRule="exact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t>附件</w:t>
      </w:r>
    </w:p>
    <w:p w:rsidR="008E4F65" w:rsidRDefault="008E4F65">
      <w:pPr>
        <w:pStyle w:val="aa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</w:p>
    <w:p w:rsidR="008E4F65" w:rsidRDefault="00BE67D0">
      <w:pPr>
        <w:spacing w:line="7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河北省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首届大学生简历设计大赛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暨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大型</w:t>
      </w:r>
    </w:p>
    <w:p w:rsidR="008E4F65" w:rsidRDefault="00BE67D0">
      <w:pPr>
        <w:spacing w:line="7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线上模拟招聘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活动参赛流程</w:t>
      </w:r>
      <w:bookmarkEnd w:id="0"/>
    </w:p>
    <w:p w:rsidR="008E4F65" w:rsidRDefault="008E4F65">
      <w:pPr>
        <w:widowControl/>
        <w:tabs>
          <w:tab w:val="left" w:pos="6855"/>
        </w:tabs>
        <w:snapToGrid w:val="0"/>
        <w:spacing w:line="600" w:lineRule="exact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</w:p>
    <w:p w:rsidR="008E4F65" w:rsidRDefault="00BE67D0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t>一、大赛渠道</w:t>
      </w:r>
    </w:p>
    <w:p w:rsidR="008E4F65" w:rsidRDefault="00BE67D0">
      <w:pPr>
        <w:pStyle w:val="aa"/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微信搜索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并关注“小聘同学”公众号。</w:t>
      </w:r>
    </w:p>
    <w:p w:rsidR="008E4F65" w:rsidRDefault="00BE67D0">
      <w:pPr>
        <w:pStyle w:val="aa"/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  <w:sectPr w:rsidR="008E4F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688975</wp:posOffset>
            </wp:positionV>
            <wp:extent cx="3347720" cy="4892040"/>
            <wp:effectExtent l="0" t="0" r="5080" b="381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（二）关注大赛推文，按照文章内容提示进行操作</w:t>
      </w:r>
    </w:p>
    <w:p w:rsidR="008E4F65" w:rsidRDefault="00BE67D0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lastRenderedPageBreak/>
        <w:t>二、初赛报名</w:t>
      </w:r>
    </w:p>
    <w:p w:rsidR="008E4F65" w:rsidRDefault="00BE67D0">
      <w:pPr>
        <w:pStyle w:val="aa"/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（一）在引导文章中点击链接直接进入测试页面；</w:t>
      </w:r>
    </w:p>
    <w:p w:rsidR="008E4F65" w:rsidRDefault="00BE67D0">
      <w:pPr>
        <w:pStyle w:val="aa"/>
        <w:spacing w:line="600" w:lineRule="exact"/>
        <w:ind w:firstLineChars="280" w:firstLine="672"/>
        <w:rPr>
          <w:rFonts w:ascii="仿宋" w:eastAsia="仿宋" w:hAnsi="仿宋" w:cs="仿宋"/>
          <w:sz w:val="32"/>
          <w:szCs w:val="32"/>
        </w:rPr>
        <w:sectPr w:rsidR="008E4F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/>
          <w:noProof/>
          <w:color w:val="404040"/>
          <w:spacing w:val="30"/>
          <w:kern w:val="24"/>
          <w:sz w:val="24"/>
          <w14:textFill>
            <w14:solidFill>
              <w14:srgbClr w14:val="404040">
                <w14:lumMod w14:val="75000"/>
                <w14:lumOff w14:val="25000"/>
              </w14:srgbClr>
            </w14:solidFill>
          </w14:textFill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1423035</wp:posOffset>
            </wp:positionV>
            <wp:extent cx="2663190" cy="5013325"/>
            <wp:effectExtent l="0" t="0" r="3810" b="15875"/>
            <wp:wrapNone/>
            <wp:docPr id="9" name="图片 5" descr="fe0e00d984a41db7a456b31c64ce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fe0e00d984a41db7a456b31c64ce6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color w:val="404040"/>
          <w:spacing w:val="30"/>
          <w:kern w:val="24"/>
          <w:sz w:val="24"/>
          <w14:textFill>
            <w14:solidFill>
              <w14:srgbClr w14:val="404040">
                <w14:lumMod w14:val="75000"/>
                <w14:lumOff w14:val="25000"/>
              </w14:srgbClr>
            </w14:solidFill>
          </w14:textFill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1412240</wp:posOffset>
            </wp:positionV>
            <wp:extent cx="3143885" cy="5123180"/>
            <wp:effectExtent l="0" t="0" r="18415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（二）或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通过微信搜索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“校聘云”小程序，点击首页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轮播图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片【职业测评】或</w:t>
      </w:r>
      <w:r>
        <w:rPr>
          <w:rFonts w:ascii="仿宋" w:eastAsia="仿宋" w:hAnsi="仿宋" w:cs="仿宋" w:hint="eastAsia"/>
          <w:sz w:val="32"/>
          <w:szCs w:val="32"/>
        </w:rPr>
        <w:t>AI</w:t>
      </w:r>
      <w:r>
        <w:rPr>
          <w:rFonts w:ascii="仿宋" w:eastAsia="仿宋" w:hAnsi="仿宋" w:cs="仿宋" w:hint="eastAsia"/>
          <w:sz w:val="32"/>
          <w:szCs w:val="32"/>
        </w:rPr>
        <w:t>导航按钮，进入页面进行测试。</w:t>
      </w:r>
    </w:p>
    <w:p w:rsidR="008E4F65" w:rsidRDefault="00BE67D0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lastRenderedPageBreak/>
        <w:t>三、填写简历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</w:t>
      </w:r>
      <w:r>
        <w:rPr>
          <w:rFonts w:ascii="仿宋" w:eastAsia="仿宋" w:hAnsi="仿宋" w:cs="仿宋" w:hint="eastAsia"/>
          <w:sz w:val="32"/>
          <w:szCs w:val="32"/>
        </w:rPr>
        <w:t>“小聘同学”后台回复“求职大赛”获取简历填写链接；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（二）参赛选手可以在简历填写页面【任选简历模板】进行填写，并在初赛截止日期前都能随时修改；</w:t>
      </w:r>
    </w:p>
    <w:p w:rsidR="008E4F65" w:rsidRDefault="00BE67D0">
      <w:pPr>
        <w:spacing w:line="480" w:lineRule="auto"/>
        <w:ind w:firstLineChars="200" w:firstLine="640"/>
        <w:rPr>
          <w:lang w:val="en"/>
        </w:rPr>
      </w:pPr>
      <w:r>
        <w:rPr>
          <w:rFonts w:ascii="仿宋" w:eastAsia="仿宋" w:hAnsi="仿宋" w:cs="仿宋" w:hint="eastAsia"/>
          <w:sz w:val="32"/>
          <w:szCs w:val="32"/>
        </w:rPr>
        <w:t>注意：完成测试和填写简历均完成才算报名成功，缺少任一项即视为无效。</w:t>
      </w:r>
    </w:p>
    <w:p w:rsidR="008E4F65" w:rsidRDefault="008E4F65">
      <w:pPr>
        <w:rPr>
          <w:lang w:val="en"/>
        </w:rPr>
      </w:pPr>
    </w:p>
    <w:p w:rsidR="008E4F65" w:rsidRDefault="00BE67D0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36195</wp:posOffset>
            </wp:positionH>
            <wp:positionV relativeFrom="paragraph">
              <wp:posOffset>88265</wp:posOffset>
            </wp:positionV>
            <wp:extent cx="2487930" cy="4807585"/>
            <wp:effectExtent l="0" t="0" r="7620" b="12065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76835</wp:posOffset>
            </wp:positionV>
            <wp:extent cx="2613660" cy="4830445"/>
            <wp:effectExtent l="0" t="0" r="15240" b="8255"/>
            <wp:wrapNone/>
            <wp:docPr id="2" name="图片 3" descr="066682d0bbcdf16e65c722097f0f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066682d0bbcdf16e65c722097f0f5f6"/>
                    <pic:cNvPicPr>
                      <a:picLocks noChangeAspect="1"/>
                    </pic:cNvPicPr>
                  </pic:nvPicPr>
                  <pic:blipFill>
                    <a:blip r:embed="rId12"/>
                    <a:srcRect b="525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jc w:val="left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</w:p>
    <w:p w:rsidR="008E4F65" w:rsidRDefault="008E4F65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</w:p>
    <w:p w:rsidR="008E4F65" w:rsidRDefault="00BE67D0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黑体" w:eastAsia="黑体" w:hAnsi="新宋体" w:cs="宋体"/>
          <w:bCs/>
          <w:kern w:val="0"/>
          <w:sz w:val="32"/>
          <w:szCs w:val="32"/>
          <w:lang w:val="en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lastRenderedPageBreak/>
        <w:t>四、初赛查分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（一）初赛通过线上“智能平台”系统对选手提交的简历进行初步评分，选手可通过“小聘同学”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公众号右下角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菜单栏【求职大赛】选择【大赛查分】输入信息进行查询。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（二）根据选手最终提交的简历评分，初赛共筛选出</w:t>
      </w:r>
      <w:r>
        <w:rPr>
          <w:rFonts w:ascii="仿宋" w:eastAsia="仿宋" w:hAnsi="仿宋" w:cs="仿宋" w:hint="eastAsia"/>
          <w:sz w:val="32"/>
          <w:szCs w:val="32"/>
        </w:rPr>
        <w:t>100</w:t>
      </w:r>
      <w:r>
        <w:rPr>
          <w:rFonts w:ascii="仿宋" w:eastAsia="仿宋" w:hAnsi="仿宋" w:cs="仿宋" w:hint="eastAsia"/>
          <w:sz w:val="32"/>
          <w:szCs w:val="32"/>
        </w:rPr>
        <w:t>名选手进入复赛。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（三）复赛选手通过“小聘同学”公众号指定推文内的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群二维码进入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复赛交流群。</w:t>
      </w:r>
    </w:p>
    <w:p w:rsidR="008E4F65" w:rsidRDefault="00BE67D0">
      <w:pPr>
        <w:spacing w:line="480" w:lineRule="auto"/>
        <w:ind w:firstLineChars="200" w:firstLine="420"/>
        <w:rPr>
          <w:lang w:val="en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2616835</wp:posOffset>
            </wp:positionH>
            <wp:positionV relativeFrom="paragraph">
              <wp:posOffset>310515</wp:posOffset>
            </wp:positionV>
            <wp:extent cx="2576830" cy="4857750"/>
            <wp:effectExtent l="0" t="0" r="13970" b="0"/>
            <wp:wrapNone/>
            <wp:docPr id="20" name="图片 4" descr="82692495427808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826924954278084864"/>
                    <pic:cNvPicPr>
                      <a:picLocks noChangeAspect="1"/>
                    </pic:cNvPicPr>
                  </pic:nvPicPr>
                  <pic:blipFill>
                    <a:blip r:embed="rId13"/>
                    <a:srcRect t="3150" b="9905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339090</wp:posOffset>
            </wp:positionV>
            <wp:extent cx="2524760" cy="4895850"/>
            <wp:effectExtent l="0" t="0" r="8890" b="0"/>
            <wp:wrapNone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rPr>
          <w:lang w:val="en"/>
        </w:rPr>
      </w:pPr>
    </w:p>
    <w:p w:rsidR="008E4F65" w:rsidRDefault="008E4F65">
      <w:pPr>
        <w:jc w:val="left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8E4F65">
      <w:pPr>
        <w:pStyle w:val="aa"/>
        <w:rPr>
          <w:lang w:val="en"/>
        </w:rPr>
      </w:pPr>
    </w:p>
    <w:p w:rsidR="008E4F65" w:rsidRDefault="00BE67D0">
      <w:pPr>
        <w:widowControl/>
        <w:tabs>
          <w:tab w:val="left" w:pos="6855"/>
        </w:tabs>
        <w:snapToGrid w:val="0"/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新宋体" w:cs="宋体" w:hint="eastAsia"/>
          <w:bCs/>
          <w:kern w:val="0"/>
          <w:sz w:val="32"/>
          <w:szCs w:val="32"/>
          <w:lang w:val="en"/>
        </w:rPr>
        <w:lastRenderedPageBreak/>
        <w:t>五、复赛要求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（一）复赛采取“系统评分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线上导师评审”的方式进行；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（二）进入复赛的选手可在“小聘同学”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公众号右下角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的菜单【求职大赛】选择【修改简历】进一步完善简历提高系统评分；</w:t>
      </w:r>
    </w:p>
    <w:p w:rsidR="008E4F65" w:rsidRDefault="00BE67D0">
      <w:pPr>
        <w:spacing w:line="48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（三）复赛选手需制作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分钟左右的自我介绍视频由专业评审进行打分，并将视频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连同本人简历中所涉及的荣誉奖励证书等佐证材料一并发送至</w:t>
      </w:r>
      <w:r>
        <w:rPr>
          <w:rFonts w:ascii="仿宋" w:eastAsia="仿宋" w:hAnsi="仿宋" w:cs="仿宋" w:hint="eastAsia"/>
          <w:sz w:val="32"/>
          <w:szCs w:val="32"/>
        </w:rPr>
        <w:t>邮箱：</w:t>
      </w:r>
      <w:r>
        <w:rPr>
          <w:rFonts w:ascii="仿宋" w:eastAsia="仿宋" w:hAnsi="仿宋" w:cs="仿宋" w:hint="eastAsia"/>
          <w:sz w:val="32"/>
          <w:szCs w:val="32"/>
        </w:rPr>
        <w:t>shishasha@xiaopin.com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E4F65" w:rsidRDefault="00BE67D0">
      <w:pPr>
        <w:pStyle w:val="aa"/>
        <w:rPr>
          <w:lang w:val="en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189865</wp:posOffset>
            </wp:positionV>
            <wp:extent cx="2552065" cy="4949825"/>
            <wp:effectExtent l="0" t="0" r="635" b="3175"/>
            <wp:wrapSquare wrapText="bothSides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F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7D0" w:rsidRDefault="00BE67D0" w:rsidP="002E1419">
      <w:r>
        <w:separator/>
      </w:r>
    </w:p>
  </w:endnote>
  <w:endnote w:type="continuationSeparator" w:id="0">
    <w:p w:rsidR="00BE67D0" w:rsidRDefault="00BE67D0" w:rsidP="002E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altName w:val="方正书宋_GBK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方正黑体_GBK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微软雅黑"/>
    <w:charset w:val="00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7D0" w:rsidRDefault="00BE67D0" w:rsidP="002E1419">
      <w:r>
        <w:separator/>
      </w:r>
    </w:p>
  </w:footnote>
  <w:footnote w:type="continuationSeparator" w:id="0">
    <w:p w:rsidR="00BE67D0" w:rsidRDefault="00BE67D0" w:rsidP="002E1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E3B93F1"/>
    <w:multiLevelType w:val="singleLevel"/>
    <w:tmpl w:val="FE3B93F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14F49A4"/>
    <w:rsid w:val="9FDE99FC"/>
    <w:rsid w:val="ADDF4480"/>
    <w:rsid w:val="AFFD6ADD"/>
    <w:rsid w:val="BBBF0BE7"/>
    <w:rsid w:val="E9ABB587"/>
    <w:rsid w:val="F79FBA98"/>
    <w:rsid w:val="FBB69DD5"/>
    <w:rsid w:val="FCFF45C8"/>
    <w:rsid w:val="FCFFF5F1"/>
    <w:rsid w:val="FDFF650E"/>
    <w:rsid w:val="FEFE7CD9"/>
    <w:rsid w:val="FFD59D02"/>
    <w:rsid w:val="FFFF3A3E"/>
    <w:rsid w:val="FFFFC08D"/>
    <w:rsid w:val="00012EA5"/>
    <w:rsid w:val="0002676F"/>
    <w:rsid w:val="0007230D"/>
    <w:rsid w:val="00072FC9"/>
    <w:rsid w:val="000E6E55"/>
    <w:rsid w:val="001B320B"/>
    <w:rsid w:val="00213173"/>
    <w:rsid w:val="002256E2"/>
    <w:rsid w:val="002442A5"/>
    <w:rsid w:val="00255BA2"/>
    <w:rsid w:val="002575FE"/>
    <w:rsid w:val="00272CD7"/>
    <w:rsid w:val="00293487"/>
    <w:rsid w:val="00296DCC"/>
    <w:rsid w:val="002E1419"/>
    <w:rsid w:val="002E359B"/>
    <w:rsid w:val="002E7AFE"/>
    <w:rsid w:val="00420D63"/>
    <w:rsid w:val="0049309E"/>
    <w:rsid w:val="004C3B5A"/>
    <w:rsid w:val="004D155B"/>
    <w:rsid w:val="004E42B8"/>
    <w:rsid w:val="00527B50"/>
    <w:rsid w:val="005654E2"/>
    <w:rsid w:val="005B4889"/>
    <w:rsid w:val="006508F6"/>
    <w:rsid w:val="006858CF"/>
    <w:rsid w:val="006A2F31"/>
    <w:rsid w:val="006C1745"/>
    <w:rsid w:val="006E2183"/>
    <w:rsid w:val="006F1D9E"/>
    <w:rsid w:val="006F66AE"/>
    <w:rsid w:val="00701173"/>
    <w:rsid w:val="00731F0F"/>
    <w:rsid w:val="007420BA"/>
    <w:rsid w:val="00750B90"/>
    <w:rsid w:val="00756E2D"/>
    <w:rsid w:val="00782ACC"/>
    <w:rsid w:val="007A7B91"/>
    <w:rsid w:val="0089115A"/>
    <w:rsid w:val="008C069E"/>
    <w:rsid w:val="008E4F65"/>
    <w:rsid w:val="00925D0F"/>
    <w:rsid w:val="009F2FB1"/>
    <w:rsid w:val="00A1677A"/>
    <w:rsid w:val="00A50C65"/>
    <w:rsid w:val="00A62995"/>
    <w:rsid w:val="00A96D76"/>
    <w:rsid w:val="00A9770C"/>
    <w:rsid w:val="00AA4C93"/>
    <w:rsid w:val="00AA667F"/>
    <w:rsid w:val="00AE433A"/>
    <w:rsid w:val="00AF57A6"/>
    <w:rsid w:val="00B173E4"/>
    <w:rsid w:val="00B225D4"/>
    <w:rsid w:val="00BB58C1"/>
    <w:rsid w:val="00BD7929"/>
    <w:rsid w:val="00BE67D0"/>
    <w:rsid w:val="00C07B33"/>
    <w:rsid w:val="00CA2AC2"/>
    <w:rsid w:val="00CA318F"/>
    <w:rsid w:val="00D070AD"/>
    <w:rsid w:val="00D34394"/>
    <w:rsid w:val="00D635D4"/>
    <w:rsid w:val="00DB3799"/>
    <w:rsid w:val="00DE2009"/>
    <w:rsid w:val="00E00878"/>
    <w:rsid w:val="00E270A5"/>
    <w:rsid w:val="00EB7221"/>
    <w:rsid w:val="00F001A6"/>
    <w:rsid w:val="00F47555"/>
    <w:rsid w:val="00F81993"/>
    <w:rsid w:val="00FD3F2D"/>
    <w:rsid w:val="0470523A"/>
    <w:rsid w:val="04E041AE"/>
    <w:rsid w:val="0BA835FC"/>
    <w:rsid w:val="10E24C7D"/>
    <w:rsid w:val="19E03ABE"/>
    <w:rsid w:val="1A7A735B"/>
    <w:rsid w:val="21D22225"/>
    <w:rsid w:val="229900CD"/>
    <w:rsid w:val="24FE6956"/>
    <w:rsid w:val="270A2392"/>
    <w:rsid w:val="3F3F7171"/>
    <w:rsid w:val="3F7DBEBF"/>
    <w:rsid w:val="3FDFD7E6"/>
    <w:rsid w:val="414F49A4"/>
    <w:rsid w:val="47C944BE"/>
    <w:rsid w:val="48556C00"/>
    <w:rsid w:val="543D5235"/>
    <w:rsid w:val="5EFB1E52"/>
    <w:rsid w:val="5F322A62"/>
    <w:rsid w:val="5FF7B31A"/>
    <w:rsid w:val="5FFFEEF6"/>
    <w:rsid w:val="674F6163"/>
    <w:rsid w:val="6A86258A"/>
    <w:rsid w:val="6AAC6537"/>
    <w:rsid w:val="77D14850"/>
    <w:rsid w:val="78D37E69"/>
    <w:rsid w:val="79EEB55D"/>
    <w:rsid w:val="7AFF6328"/>
    <w:rsid w:val="7DFAB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23C1FEC"/>
  <w15:docId w15:val="{443C78F8-FE84-435B-AFBC-6E4AF32F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oa heading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oa heading"/>
    <w:basedOn w:val="a"/>
    <w:next w:val="a"/>
    <w:qFormat/>
    <w:pPr>
      <w:spacing w:before="120"/>
    </w:pPr>
    <w:rPr>
      <w:rFonts w:ascii="Arial" w:hAnsi="Arial"/>
      <w:sz w:val="24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footnote text"/>
    <w:basedOn w:val="a"/>
    <w:qFormat/>
    <w:pPr>
      <w:snapToGrid w:val="0"/>
      <w:jc w:val="left"/>
    </w:p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4"/>
    <w:next w:val="a4"/>
    <w:link w:val="ad"/>
    <w:qFormat/>
    <w:rPr>
      <w:b/>
      <w:bCs/>
    </w:rPr>
  </w:style>
  <w:style w:type="table" w:styleId="ae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1"/>
    <w:qFormat/>
    <w:rPr>
      <w:i/>
    </w:rPr>
  </w:style>
  <w:style w:type="character" w:styleId="af0">
    <w:name w:val="Hyperlink"/>
    <w:basedOn w:val="a1"/>
    <w:qFormat/>
    <w:rPr>
      <w:color w:val="0563C1" w:themeColor="hyperlink"/>
      <w:u w:val="single"/>
    </w:rPr>
  </w:style>
  <w:style w:type="character" w:styleId="af1">
    <w:name w:val="annotation reference"/>
    <w:basedOn w:val="a1"/>
    <w:qFormat/>
    <w:rPr>
      <w:sz w:val="21"/>
      <w:szCs w:val="21"/>
    </w:rPr>
  </w:style>
  <w:style w:type="character" w:customStyle="1" w:styleId="a9">
    <w:name w:val="页眉 字符"/>
    <w:basedOn w:val="a1"/>
    <w:link w:val="a8"/>
    <w:qFormat/>
    <w:rPr>
      <w:kern w:val="2"/>
      <w:sz w:val="18"/>
      <w:szCs w:val="18"/>
    </w:rPr>
  </w:style>
  <w:style w:type="character" w:customStyle="1" w:styleId="a7">
    <w:name w:val="页脚 字符"/>
    <w:basedOn w:val="a1"/>
    <w:link w:val="a6"/>
    <w:qFormat/>
    <w:rPr>
      <w:kern w:val="2"/>
      <w:sz w:val="18"/>
      <w:szCs w:val="18"/>
    </w:rPr>
  </w:style>
  <w:style w:type="character" w:customStyle="1" w:styleId="a5">
    <w:name w:val="批注文字 字符"/>
    <w:basedOn w:val="a1"/>
    <w:link w:val="a4"/>
    <w:qFormat/>
    <w:rPr>
      <w:kern w:val="2"/>
      <w:sz w:val="21"/>
      <w:szCs w:val="24"/>
    </w:rPr>
  </w:style>
  <w:style w:type="character" w:customStyle="1" w:styleId="ad">
    <w:name w:val="批注主题 字符"/>
    <w:basedOn w:val="a5"/>
    <w:link w:val="ac"/>
    <w:qFormat/>
    <w:rPr>
      <w:b/>
      <w:bCs/>
      <w:kern w:val="2"/>
      <w:sz w:val="21"/>
      <w:szCs w:val="24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1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小五家的盛盛</dc:creator>
  <cp:lastModifiedBy>Lenovo</cp:lastModifiedBy>
  <cp:revision>2</cp:revision>
  <dcterms:created xsi:type="dcterms:W3CDTF">2022-04-11T09:00:00Z</dcterms:created>
  <dcterms:modified xsi:type="dcterms:W3CDTF">2022-04-11T09:00:00Z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DD64BBFF03EC4C9BA1B58C9A755FE6DB</vt:lpwstr>
  </property>
</Properties>
</file>